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88725691"/>
        <w:docPartObj>
          <w:docPartGallery w:val="Cover Pages"/>
          <w:docPartUnique/>
        </w:docPartObj>
      </w:sdtPr>
      <w:sdtContent>
        <w:p w:rsidR="00D0722D" w:rsidRDefault="00D0722D" w:rsidP="00D75ACD">
          <w:pPr>
            <w:spacing w:line="480" w:lineRule="auto"/>
          </w:pPr>
        </w:p>
        <w:p w:rsidR="00D0722D" w:rsidRDefault="00D0722D" w:rsidP="00D75ACD">
          <w:pPr>
            <w:spacing w:line="480" w:lineRule="auto"/>
          </w:pPr>
          <w:r>
            <w:rPr>
              <w:noProof/>
            </w:rPr>
            <mc:AlternateContent>
              <mc:Choice Requires="wpg">
                <w:drawing>
                  <wp:anchor distT="0" distB="0" distL="114300" distR="114300" simplePos="0" relativeHeight="251659264" behindDoc="1" locked="0" layoutInCell="1" allowOverlap="1" wp14:anchorId="6E3C68DF" wp14:editId="1E901638">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8000" cy="7068185"/>
                    <wp:effectExtent l="0" t="0" r="0" b="0"/>
                    <wp:wrapNone/>
                    <wp:docPr id="125" name="Group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rsidR="00D0722D" w:rsidRDefault="00D0722D">
                                  <w:pPr>
                                    <w:rPr>
                                      <w:color w:val="FFFFFF" w:themeColor="background1"/>
                                      <w:sz w:val="72"/>
                                      <w:szCs w:val="72"/>
                                    </w:rPr>
                                  </w:pPr>
                                  <w:sdt>
                                    <w:sdtPr>
                                      <w:rPr>
                                        <w:color w:val="FFFFFF" w:themeColor="background1"/>
                                        <w:sz w:val="72"/>
                                        <w:szCs w:val="72"/>
                                      </w:rPr>
                                      <w:alias w:val="Title"/>
                                      <w:tag w:val=""/>
                                      <w:id w:val="-1388103894"/>
                                      <w:dataBinding w:prefixMappings="xmlns:ns0='http://purl.org/dc/elements/1.1/' xmlns:ns1='http://schemas.openxmlformats.org/package/2006/metadata/core-properties' " w:xpath="/ns1:coreProperties[1]/ns0:title[1]" w:storeItemID="{6C3C8BC8-F283-45AE-878A-BAB7291924A1}"/>
                                      <w:text/>
                                    </w:sdtPr>
                                    <w:sdtContent>
                                      <w:r w:rsidR="0074525F">
                                        <w:rPr>
                                          <w:color w:val="FFFFFF" w:themeColor="background1"/>
                                          <w:sz w:val="72"/>
                                          <w:szCs w:val="72"/>
                                        </w:rPr>
                                        <w:t>Tablet Sales</w:t>
                                      </w:r>
                                    </w:sdtContent>
                                  </w:sdt>
                                </w:p>
                                <w:p w:rsidR="0074525F" w:rsidRDefault="0074525F"/>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6E3C68DF" id="Group 125" o:spid="_x0000_s1026"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">
                    <o:lock v:ext="edit" aspectratio="t"/>
                    <v:shape id="Freeform 10" o:spid="_x0000_s1027"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q01MIA&#10;AADcAAAADwAAAGRycy9kb3ducmV2LnhtbERPS2rDMBDdF3IHMYXuGskuNcWJEkogwYtAqd0DDNbE&#10;dmKNjKXEbk8fFQrdzeN9Z72dbS9uNPrOsYZkqUAQ18503Gj4qvbPbyB8QDbYOyYN3+Rhu1k8rDE3&#10;buJPupWhETGEfY4a2hCGXEpft2TRL91AHLmTGy2GCMdGmhGnGG57mSqVSYsdx4YWB9q1VF/Kq9Vg&#10;kvPLq1ONcuXhp/iosuPVSK/10+P8vgIRaA7/4j93YeL8NIPfZ+IFcn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yrTUwgAAANwAAAAPAAAAAAAAAAAAAAAAAJgCAABkcnMvZG93&#10;bnJldi54bWxQSwUGAAAAAAQABAD1AAAAhwM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rsidR="00D0722D" w:rsidRDefault="00D0722D">
                            <w:pPr>
                              <w:rPr>
                                <w:color w:val="FFFFFF" w:themeColor="background1"/>
                                <w:sz w:val="72"/>
                                <w:szCs w:val="72"/>
                              </w:rPr>
                            </w:pPr>
                            <w:sdt>
                              <w:sdtPr>
                                <w:rPr>
                                  <w:color w:val="FFFFFF" w:themeColor="background1"/>
                                  <w:sz w:val="72"/>
                                  <w:szCs w:val="72"/>
                                </w:rPr>
                                <w:alias w:val="Title"/>
                                <w:tag w:val=""/>
                                <w:id w:val="-1388103894"/>
                                <w:dataBinding w:prefixMappings="xmlns:ns0='http://purl.org/dc/elements/1.1/' xmlns:ns1='http://schemas.openxmlformats.org/package/2006/metadata/core-properties' " w:xpath="/ns1:coreProperties[1]/ns0:title[1]" w:storeItemID="{6C3C8BC8-F283-45AE-878A-BAB7291924A1}"/>
                                <w:text/>
                              </w:sdtPr>
                              <w:sdtContent>
                                <w:r w:rsidR="0074525F">
                                  <w:rPr>
                                    <w:color w:val="FFFFFF" w:themeColor="background1"/>
                                    <w:sz w:val="72"/>
                                    <w:szCs w:val="72"/>
                                  </w:rPr>
                                  <w:t>Tablet Sales</w:t>
                                </w:r>
                              </w:sdtContent>
                            </w:sdt>
                          </w:p>
                          <w:p w:rsidR="0074525F" w:rsidRDefault="0074525F"/>
                        </w:txbxContent>
                      </v:textbox>
                    </v:shape>
                    <v:shape id="Freeform 11" o:spid="_x0000_s1028"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61312" behindDoc="0" locked="0" layoutInCell="1" allowOverlap="1" wp14:anchorId="18B128B4" wp14:editId="5F734A5F">
                    <wp:simplePos x="0" y="0"/>
                    <wp:positionH relativeFrom="page">
                      <wp:align>center</wp:align>
                    </wp:positionH>
                    <mc:AlternateContent>
                      <mc:Choice Requires="wp14">
                        <wp:positionV relativeFrom="page">
                          <wp14:pctPosVOffset>79000</wp14:pctPosVOffset>
                        </wp:positionV>
                      </mc:Choice>
                      <mc:Fallback>
                        <wp:positionV relativeFrom="page">
                          <wp:posOffset>7945755</wp:posOffset>
                        </wp:positionV>
                      </mc:Fallback>
                    </mc:AlternateContent>
                    <wp:extent cx="5753100" cy="484632"/>
                    <wp:effectExtent l="0" t="0" r="0" b="7620"/>
                    <wp:wrapSquare wrapText="bothSides"/>
                    <wp:docPr id="129" name="Text Box 129"/>
                    <wp:cNvGraphicFramePr/>
                    <a:graphic xmlns:a="http://schemas.openxmlformats.org/drawingml/2006/main">
                      <a:graphicData uri="http://schemas.microsoft.com/office/word/2010/wordprocessingShape">
                        <wps:wsp>
                          <wps:cNvSpPr txBox="1"/>
                          <wps:spPr>
                            <a:xfrm>
                              <a:off x="0" y="0"/>
                              <a:ext cx="5753100" cy="4846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Subtitle"/>
                                  <w:tag w:val=""/>
                                  <w:id w:val="2007713808"/>
                                  <w:dataBinding w:prefixMappings="xmlns:ns0='http://purl.org/dc/elements/1.1/' xmlns:ns1='http://schemas.openxmlformats.org/package/2006/metadata/core-properties' " w:xpath="/ns1:coreProperties[1]/ns0:subject[1]" w:storeItemID="{6C3C8BC8-F283-45AE-878A-BAB7291924A1}"/>
                                  <w:text/>
                                </w:sdtPr>
                                <w:sdtContent>
                                  <w:p w:rsidR="00D0722D" w:rsidRDefault="0074525F">
                                    <w:pPr>
                                      <w:pStyle w:val="NoSpacing"/>
                                      <w:spacing w:before="40" w:after="40"/>
                                      <w:rPr>
                                        <w:caps/>
                                        <w:color w:val="5B9BD5" w:themeColor="accent1"/>
                                        <w:sz w:val="28"/>
                                        <w:szCs w:val="28"/>
                                      </w:rPr>
                                    </w:pPr>
                                    <w:r>
                                      <w:rPr>
                                        <w:caps/>
                                        <w:color w:val="5B9BD5" w:themeColor="accent1"/>
                                        <w:sz w:val="28"/>
                                        <w:szCs w:val="28"/>
                                      </w:rPr>
                                      <w:t>Why the decline in sales?</w:t>
                                    </w:r>
                                  </w:p>
                                </w:sdtContent>
                              </w:sdt>
                              <w:sdt>
                                <w:sdtPr>
                                  <w:rPr>
                                    <w:caps/>
                                    <w:color w:val="4472C4" w:themeColor="accent5"/>
                                    <w:sz w:val="24"/>
                                    <w:szCs w:val="24"/>
                                  </w:rPr>
                                  <w:alias w:val="Author"/>
                                  <w:tag w:val=""/>
                                  <w:id w:val="-752505527"/>
                                  <w:dataBinding w:prefixMappings="xmlns:ns0='http://purl.org/dc/elements/1.1/' xmlns:ns1='http://schemas.openxmlformats.org/package/2006/metadata/core-properties' " w:xpath="/ns1:coreProperties[1]/ns0:creator[1]" w:storeItemID="{6C3C8BC8-F283-45AE-878A-BAB7291924A1}"/>
                                  <w:text/>
                                </w:sdtPr>
                                <w:sdtContent>
                                  <w:p w:rsidR="00D0722D" w:rsidRDefault="00D0722D">
                                    <w:pPr>
                                      <w:pStyle w:val="NoSpacing"/>
                                      <w:spacing w:before="40" w:after="40"/>
                                      <w:rPr>
                                        <w:caps/>
                                        <w:color w:val="4472C4" w:themeColor="accent5"/>
                                        <w:sz w:val="24"/>
                                        <w:szCs w:val="24"/>
                                      </w:rPr>
                                    </w:pPr>
                                    <w:r>
                                      <w:rPr>
                                        <w:caps/>
                                        <w:color w:val="4472C4" w:themeColor="accent5"/>
                                        <w:sz w:val="24"/>
                                        <w:szCs w:val="24"/>
                                      </w:rPr>
                                      <w:t>Joseph Benedict</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type w14:anchorId="18B128B4" id="_x0000_t202" coordsize="21600,21600" o:spt="202" path="m,l,21600r21600,l21600,xe">
                    <v:stroke joinstyle="miter"/>
                    <v:path gradientshapeok="t" o:connecttype="rect"/>
                  </v:shapetype>
                  <v:shape id="Text Box 129" o:spid="_x0000_s1029" type="#_x0000_t202" style="position:absolute;margin-left:0;margin-top:0;width:453pt;height:38.15pt;z-index:25166131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" filled="f" stroked="f" strokeweight=".5pt">
                    <v:textbox style="mso-fit-shape-to-text:t" inset="1in,0,86.4pt,0">
                      <w:txbxContent>
                        <w:sdt>
                          <w:sdtPr>
                            <w:rPr>
                              <w:caps/>
                              <w:color w:val="5B9BD5" w:themeColor="accent1"/>
                              <w:sz w:val="28"/>
                              <w:szCs w:val="28"/>
                            </w:rPr>
                            <w:alias w:val="Subtitle"/>
                            <w:tag w:val=""/>
                            <w:id w:val="2007713808"/>
                            <w:dataBinding w:prefixMappings="xmlns:ns0='http://purl.org/dc/elements/1.1/' xmlns:ns1='http://schemas.openxmlformats.org/package/2006/metadata/core-properties' " w:xpath="/ns1:coreProperties[1]/ns0:subject[1]" w:storeItemID="{6C3C8BC8-F283-45AE-878A-BAB7291924A1}"/>
                            <w:text/>
                          </w:sdtPr>
                          <w:sdtContent>
                            <w:p w:rsidR="00D0722D" w:rsidRDefault="0074525F">
                              <w:pPr>
                                <w:pStyle w:val="NoSpacing"/>
                                <w:spacing w:before="40" w:after="40"/>
                                <w:rPr>
                                  <w:caps/>
                                  <w:color w:val="5B9BD5" w:themeColor="accent1"/>
                                  <w:sz w:val="28"/>
                                  <w:szCs w:val="28"/>
                                </w:rPr>
                              </w:pPr>
                              <w:r>
                                <w:rPr>
                                  <w:caps/>
                                  <w:color w:val="5B9BD5" w:themeColor="accent1"/>
                                  <w:sz w:val="28"/>
                                  <w:szCs w:val="28"/>
                                </w:rPr>
                                <w:t>Why the decline in sales?</w:t>
                              </w:r>
                            </w:p>
                          </w:sdtContent>
                        </w:sdt>
                        <w:sdt>
                          <w:sdtPr>
                            <w:rPr>
                              <w:caps/>
                              <w:color w:val="4472C4" w:themeColor="accent5"/>
                              <w:sz w:val="24"/>
                              <w:szCs w:val="24"/>
                            </w:rPr>
                            <w:alias w:val="Author"/>
                            <w:tag w:val=""/>
                            <w:id w:val="-752505527"/>
                            <w:dataBinding w:prefixMappings="xmlns:ns0='http://purl.org/dc/elements/1.1/' xmlns:ns1='http://schemas.openxmlformats.org/package/2006/metadata/core-properties' " w:xpath="/ns1:coreProperties[1]/ns0:creator[1]" w:storeItemID="{6C3C8BC8-F283-45AE-878A-BAB7291924A1}"/>
                            <w:text/>
                          </w:sdtPr>
                          <w:sdtContent>
                            <w:p w:rsidR="00D0722D" w:rsidRDefault="00D0722D">
                              <w:pPr>
                                <w:pStyle w:val="NoSpacing"/>
                                <w:spacing w:before="40" w:after="40"/>
                                <w:rPr>
                                  <w:caps/>
                                  <w:color w:val="4472C4" w:themeColor="accent5"/>
                                  <w:sz w:val="24"/>
                                  <w:szCs w:val="24"/>
                                </w:rPr>
                              </w:pPr>
                              <w:r>
                                <w:rPr>
                                  <w:caps/>
                                  <w:color w:val="4472C4" w:themeColor="accent5"/>
                                  <w:sz w:val="24"/>
                                  <w:szCs w:val="24"/>
                                </w:rPr>
                                <w:t>Joseph Benedict</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64F8F534" wp14:editId="3DE3ABCD">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0" name="Rectangle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15-02-08T00:00:00Z">
                                    <w:dateFormat w:val="yyyy"/>
                                    <w:lid w:val="en-US"/>
                                    <w:storeMappedDataAs w:val="dateTime"/>
                                    <w:calendar w:val="gregorian"/>
                                  </w:date>
                                </w:sdtPr>
                                <w:sdtContent>
                                  <w:p w:rsidR="00D0722D" w:rsidRDefault="00D0722D">
                                    <w:pPr>
                                      <w:pStyle w:val="NoSpacing"/>
                                      <w:jc w:val="right"/>
                                      <w:rPr>
                                        <w:color w:val="FFFFFF" w:themeColor="background1"/>
                                        <w:sz w:val="24"/>
                                        <w:szCs w:val="24"/>
                                      </w:rPr>
                                    </w:pPr>
                                    <w:r>
                                      <w:rPr>
                                        <w:color w:val="FFFFFF" w:themeColor="background1"/>
                                        <w:sz w:val="24"/>
                                        <w:szCs w:val="24"/>
                                      </w:rPr>
                                      <w:t>2015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4F8F534" id="Rectangle 130" o:spid="_x0000_s1030" style="position:absolute;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" fillcolor="#5b9bd5 [3204]" stroked="f" strokeweight="1pt">
                    <v:path arrowok="t"/>
                    <o:lock v:ext="edit" aspectratio="t"/>
                    <v:textbox inset="3.6pt,,3.6pt">
                      <w:txbxContent>
                        <w:sdt>
                          <w:sdtPr>
                            <w:rPr>
                              <w:color w:val="FFFFFF" w:themeColor="background1"/>
                              <w:sz w:val="24"/>
                              <w:szCs w:val="24"/>
                            </w:rPr>
                            <w:alias w:val="Year"/>
                            <w:tag w:val=""/>
                            <w:id w:val="1595126926"/>
                            <w:dataBinding w:prefixMappings="xmlns:ns0='http://schemas.microsoft.com/office/2006/coverPageProps' " w:xpath="/ns0:CoverPageProperties[1]/ns0:PublishDate[1]" w:storeItemID="{55AF091B-3C7A-41E3-B477-F2FDAA23CFDA}"/>
                            <w:date w:fullDate="2015-02-08T00:00:00Z">
                              <w:dateFormat w:val="yyyy"/>
                              <w:lid w:val="en-US"/>
                              <w:storeMappedDataAs w:val="dateTime"/>
                              <w:calendar w:val="gregorian"/>
                            </w:date>
                          </w:sdtPr>
                          <w:sdtContent>
                            <w:p w:rsidR="00D0722D" w:rsidRDefault="00D0722D">
                              <w:pPr>
                                <w:pStyle w:val="NoSpacing"/>
                                <w:jc w:val="right"/>
                                <w:rPr>
                                  <w:color w:val="FFFFFF" w:themeColor="background1"/>
                                  <w:sz w:val="24"/>
                                  <w:szCs w:val="24"/>
                                </w:rPr>
                              </w:pPr>
                              <w:r>
                                <w:rPr>
                                  <w:color w:val="FFFFFF" w:themeColor="background1"/>
                                  <w:sz w:val="24"/>
                                  <w:szCs w:val="24"/>
                                </w:rPr>
                                <w:t>2015</w:t>
                              </w:r>
                            </w:p>
                          </w:sdtContent>
                        </w:sdt>
                      </w:txbxContent>
                    </v:textbox>
                    <w10:wrap anchorx="margin" anchory="page"/>
                  </v:rect>
                </w:pict>
              </mc:Fallback>
            </mc:AlternateContent>
          </w:r>
          <w:r>
            <w:br w:type="page"/>
          </w:r>
        </w:p>
      </w:sdtContent>
    </w:sdt>
    <w:p w:rsidR="0074525F" w:rsidRPr="0074525F" w:rsidRDefault="0074525F" w:rsidP="00D75ACD">
      <w:pPr>
        <w:pStyle w:val="Heading1"/>
        <w:spacing w:line="480" w:lineRule="auto"/>
        <w:jc w:val="center"/>
        <w:rPr>
          <w:rFonts w:eastAsia="Times New Roman"/>
          <w:b/>
        </w:rPr>
      </w:pPr>
      <w:r w:rsidRPr="0074525F">
        <w:rPr>
          <w:rFonts w:eastAsia="Times New Roman"/>
          <w:b/>
        </w:rPr>
        <w:lastRenderedPageBreak/>
        <w:t>Fewer People Buying Tablets</w:t>
      </w:r>
    </w:p>
    <w:p w:rsidR="00D75ACD" w:rsidRDefault="00D75ACD" w:rsidP="00D75ACD">
      <w:pPr>
        <w:spacing w:before="100" w:beforeAutospacing="1" w:after="100" w:afterAutospacing="1" w:line="480" w:lineRule="auto"/>
        <w:jc w:val="both"/>
        <w:rPr>
          <w:rFonts w:ascii="Times New Roman" w:eastAsia="Times New Roman" w:hAnsi="Symbol" w:cs="Times New Roman"/>
          <w:sz w:val="24"/>
          <w:szCs w:val="24"/>
        </w:rPr>
      </w:pPr>
      <w:r w:rsidRPr="0074525F">
        <w:rPr>
          <w:rFonts w:ascii="Times New Roman" w:eastAsia="Times New Roman" w:hAnsi="Symbol" w:cs="Times New Roman"/>
          <w:noProof/>
          <w:sz w:val="24"/>
          <w:szCs w:val="24"/>
        </w:rPr>
        <mc:AlternateContent>
          <mc:Choice Requires="wpg">
            <w:drawing>
              <wp:anchor distT="45720" distB="45720" distL="182880" distR="182880" simplePos="0" relativeHeight="251663360" behindDoc="0" locked="0" layoutInCell="1" allowOverlap="1" wp14:anchorId="028C0F92" wp14:editId="523DFB27">
                <wp:simplePos x="0" y="0"/>
                <wp:positionH relativeFrom="margin">
                  <wp:posOffset>266700</wp:posOffset>
                </wp:positionH>
                <wp:positionV relativeFrom="margin">
                  <wp:posOffset>781050</wp:posOffset>
                </wp:positionV>
                <wp:extent cx="5743575" cy="1543050"/>
                <wp:effectExtent l="0" t="0" r="9525" b="0"/>
                <wp:wrapSquare wrapText="bothSides"/>
                <wp:docPr id="198" name="Group 198"/>
                <wp:cNvGraphicFramePr/>
                <a:graphic xmlns:a="http://schemas.openxmlformats.org/drawingml/2006/main">
                  <a:graphicData uri="http://schemas.microsoft.com/office/word/2010/wordprocessingGroup">
                    <wpg:wgp>
                      <wpg:cNvGrpSpPr/>
                      <wpg:grpSpPr>
                        <a:xfrm>
                          <a:off x="0" y="0"/>
                          <a:ext cx="5743575" cy="1543050"/>
                          <a:chOff x="0" y="0"/>
                          <a:chExt cx="3567448" cy="1436070"/>
                        </a:xfrm>
                      </wpg:grpSpPr>
                      <wps:wsp>
                        <wps:cNvPr id="199" name="Rectangle 199"/>
                        <wps:cNvSpPr/>
                        <wps:spPr>
                          <a:xfrm>
                            <a:off x="0" y="0"/>
                            <a:ext cx="3567448" cy="27060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4525F" w:rsidRDefault="0074525F" w:rsidP="007B6C17">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80"/>
                            <a:ext cx="3567448" cy="1183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4525F" w:rsidRDefault="007B6C17">
                              <w:pPr>
                                <w:rPr>
                                  <w:caps/>
                                  <w:color w:val="5B9BD5" w:themeColor="accent1"/>
                                  <w:sz w:val="26"/>
                                  <w:szCs w:val="26"/>
                                </w:rPr>
                              </w:pPr>
                              <w:r>
                                <w:rPr>
                                  <w:caps/>
                                  <w:color w:val="5B9BD5" w:themeColor="accent1"/>
                                  <w:sz w:val="26"/>
                                  <w:szCs w:val="26"/>
                                </w:rPr>
                                <w:t>gartner atwal described this [</w:t>
                              </w:r>
                              <w:r w:rsidR="00D75ACD">
                                <w:rPr>
                                  <w:caps/>
                                  <w:color w:val="5B9BD5" w:themeColor="accent1"/>
                                  <w:sz w:val="26"/>
                                  <w:szCs w:val="26"/>
                                </w:rPr>
                                <w:t xml:space="preserve">as one of the </w:t>
                              </w:r>
                              <w:r>
                                <w:rPr>
                                  <w:caps/>
                                  <w:color w:val="5B9BD5" w:themeColor="accent1"/>
                                  <w:sz w:val="26"/>
                                  <w:szCs w:val="26"/>
                                </w:rPr>
                                <w:t>factor</w:t>
                              </w:r>
                              <w:r w:rsidR="00D75ACD">
                                <w:rPr>
                                  <w:caps/>
                                  <w:color w:val="5B9BD5" w:themeColor="accent1"/>
                                  <w:sz w:val="26"/>
                                  <w:szCs w:val="26"/>
                                </w:rPr>
                                <w:t>s</w:t>
                              </w:r>
                              <w:r>
                                <w:rPr>
                                  <w:caps/>
                                  <w:color w:val="5B9BD5" w:themeColor="accent1"/>
                                  <w:sz w:val="26"/>
                                  <w:szCs w:val="26"/>
                                </w:rPr>
                                <w:t>] as “The lack of innovation in hardware which refrains consumer from upgrading” in a year when new devices from apple, samsung, amazon and their rivals were mostly iterative in their improvements over previous models.</w:t>
                              </w:r>
                            </w:p>
                            <w:p w:rsidR="0074525F" w:rsidRDefault="0074525F"/>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28C0F92" id="Group 198" o:spid="_x0000_s1031" style="position:absolute;left:0;text-align:left;margin-left:21pt;margin-top:61.5pt;width:452.25pt;height:121.5pt;z-index:251663360;mso-wrap-distance-left:14.4pt;mso-wrap-distance-top:3.6pt;mso-wrap-distance-right:14.4pt;mso-wrap-distance-bottom:3.6pt;mso-position-horizontal-relative:margin;mso-position-vertical-relative:margin;mso-width-relative:margin;mso-height-relative:margin" coordsize="35674,1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">
                <v:rect id="Rectangle 199" o:spid="_x0000_s1032" style="position:absolute;width:35674;height:27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8+K8MA&#10;AADcAAAADwAAAGRycy9kb3ducmV2LnhtbERPTWvCQBC9F/wPywi91Y0KrUZXEUGQUgpGPXgbsmM2&#10;mp0N2TWm/fVdoeBtHu9z5svOVqKlxpeOFQwHCQji3OmSCwWH/eZtAsIHZI2VY1LwQx6Wi97LHFPt&#10;7ryjNguFiCHsU1RgQqhTKX1uyKIfuJo4cmfXWAwRNoXUDd5juK3kKEnepcWSY4PBmtaG8mt2swo+&#10;Lx/jzLSr9nf8TUfjjl+nzdor9drvVjMQgbrwFP+7tzrOn07h8Uy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a8+K8MAAADcAAAADwAAAAAAAAAAAAAAAACYAgAAZHJzL2Rv&#10;d25yZXYueG1sUEsFBgAAAAAEAAQA9QAAAIgDAAAAAA==&#10;" fillcolor="#5b9bd5 [3204]" stroked="f" strokeweight="1pt">
                  <v:textbox>
                    <w:txbxContent>
                      <w:p w:rsidR="0074525F" w:rsidRDefault="0074525F" w:rsidP="007B6C17">
                        <w:pPr>
                          <w:jc w:val="center"/>
                          <w:rPr>
                            <w:rFonts w:asciiTheme="majorHAnsi" w:eastAsiaTheme="majorEastAsia" w:hAnsiTheme="majorHAnsi" w:cstheme="majorBidi"/>
                            <w:color w:val="FFFFFF" w:themeColor="background1"/>
                            <w:sz w:val="24"/>
                            <w:szCs w:val="28"/>
                          </w:rPr>
                        </w:pPr>
                      </w:p>
                    </w:txbxContent>
                  </v:textbox>
                </v:rect>
                <v:shape id="Text Box 200" o:spid="_x0000_s1033" type="#_x0000_t202" style="position:absolute;top:2526;width:35674;height:11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XZEcEA&#10;AADcAAAADwAAAGRycy9kb3ducmV2LnhtbESPQYvCMBSE7wv+h/AEb5qquCvVKCIIgiK7VfT6aJ5t&#10;sXmpTdT6740g7HGYmW+Y6bwxpbhT7QrLCvq9CARxanXBmYLDftUdg3AeWWNpmRQ8ycF81vqaYqzt&#10;g//onvhMBAi7GBXk3lexlC7NyaDr2Yo4eGdbG/RB1pnUNT4C3JRyEEXf0mDBYSHHipY5pZfkZhT8&#10;bn72ZXH0Sx5isjtt3fXcjFCpTrtZTEB4avx/+NNeawWBCO8z4QjI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112RHBAAAA3AAAAA8AAAAAAAAAAAAAAAAAmAIAAGRycy9kb3du&#10;cmV2LnhtbFBLBQYAAAAABAAEAPUAAACGAwAAAAA=&#10;" filled="f" stroked="f" strokeweight=".5pt">
                  <v:textbox inset=",7.2pt,,0">
                    <w:txbxContent>
                      <w:p w:rsidR="0074525F" w:rsidRDefault="007B6C17">
                        <w:pPr>
                          <w:rPr>
                            <w:caps/>
                            <w:color w:val="5B9BD5" w:themeColor="accent1"/>
                            <w:sz w:val="26"/>
                            <w:szCs w:val="26"/>
                          </w:rPr>
                        </w:pPr>
                        <w:r>
                          <w:rPr>
                            <w:caps/>
                            <w:color w:val="5B9BD5" w:themeColor="accent1"/>
                            <w:sz w:val="26"/>
                            <w:szCs w:val="26"/>
                          </w:rPr>
                          <w:t>gartner atwal described this [</w:t>
                        </w:r>
                        <w:r w:rsidR="00D75ACD">
                          <w:rPr>
                            <w:caps/>
                            <w:color w:val="5B9BD5" w:themeColor="accent1"/>
                            <w:sz w:val="26"/>
                            <w:szCs w:val="26"/>
                          </w:rPr>
                          <w:t xml:space="preserve">as one of the </w:t>
                        </w:r>
                        <w:r>
                          <w:rPr>
                            <w:caps/>
                            <w:color w:val="5B9BD5" w:themeColor="accent1"/>
                            <w:sz w:val="26"/>
                            <w:szCs w:val="26"/>
                          </w:rPr>
                          <w:t>factor</w:t>
                        </w:r>
                        <w:r w:rsidR="00D75ACD">
                          <w:rPr>
                            <w:caps/>
                            <w:color w:val="5B9BD5" w:themeColor="accent1"/>
                            <w:sz w:val="26"/>
                            <w:szCs w:val="26"/>
                          </w:rPr>
                          <w:t>s</w:t>
                        </w:r>
                        <w:r>
                          <w:rPr>
                            <w:caps/>
                            <w:color w:val="5B9BD5" w:themeColor="accent1"/>
                            <w:sz w:val="26"/>
                            <w:szCs w:val="26"/>
                          </w:rPr>
                          <w:t>] as “The lack of innovation in hardware which refrains consumer from upgrading” in a year when new devices from apple, samsung, amazon and their rivals were mostly iterative in their improvements over previous models.</w:t>
                        </w:r>
                      </w:p>
                      <w:p w:rsidR="0074525F" w:rsidRDefault="0074525F"/>
                    </w:txbxContent>
                  </v:textbox>
                </v:shape>
                <w10:wrap type="square" anchorx="margin" anchory="margin"/>
              </v:group>
            </w:pict>
          </mc:Fallback>
        </mc:AlternateContent>
      </w:r>
    </w:p>
    <w:p w:rsidR="0074525F" w:rsidRDefault="0074525F" w:rsidP="00D75ACD">
      <w:pPr>
        <w:spacing w:before="100" w:beforeAutospacing="1" w:after="100" w:afterAutospacing="1" w:line="480" w:lineRule="auto"/>
        <w:jc w:val="both"/>
        <w:rPr>
          <w:rFonts w:ascii="Times New Roman" w:eastAsia="Times New Roman" w:hAnsi="Symbol" w:cs="Times New Roman"/>
          <w:sz w:val="24"/>
          <w:szCs w:val="24"/>
        </w:rPr>
      </w:pPr>
    </w:p>
    <w:p w:rsidR="0074525F" w:rsidRDefault="0074525F" w:rsidP="00D75ACD">
      <w:pPr>
        <w:spacing w:before="100" w:beforeAutospacing="1" w:after="100" w:afterAutospacing="1" w:line="480" w:lineRule="auto"/>
        <w:jc w:val="both"/>
        <w:rPr>
          <w:rFonts w:ascii="Times New Roman" w:eastAsia="Times New Roman" w:hAnsi="Times New Roman" w:cs="Times New Roman"/>
          <w:sz w:val="24"/>
          <w:szCs w:val="24"/>
        </w:rPr>
      </w:pPr>
      <w:r w:rsidRPr="0074525F">
        <w:rPr>
          <w:rFonts w:ascii="Times New Roman" w:eastAsia="Times New Roman" w:hAnsi="Symbol" w:cs="Times New Roman"/>
          <w:sz w:val="24"/>
          <w:szCs w:val="24"/>
        </w:rPr>
        <w:t></w:t>
      </w:r>
      <w:r w:rsidRPr="0074525F">
        <w:rPr>
          <w:rFonts w:ascii="Times New Roman" w:eastAsia="Times New Roman" w:hAnsi="Times New Roman" w:cs="Times New Roman"/>
          <w:sz w:val="24"/>
          <w:szCs w:val="24"/>
        </w:rPr>
        <w:t xml:space="preserve">  Booming iPhone sales were the driving force behind </w:t>
      </w:r>
      <w:hyperlink r:id="rId6" w:history="1">
        <w:r w:rsidRPr="0074525F">
          <w:rPr>
            <w:rFonts w:ascii="Times New Roman" w:eastAsia="Times New Roman" w:hAnsi="Times New Roman" w:cs="Times New Roman"/>
            <w:color w:val="0000FF"/>
            <w:sz w:val="24"/>
            <w:szCs w:val="24"/>
            <w:u w:val="single"/>
          </w:rPr>
          <w:t>Apple’s record revenues in the final quarter of 2014</w:t>
        </w:r>
      </w:hyperlink>
      <w:r w:rsidRPr="0074525F">
        <w:rPr>
          <w:rFonts w:ascii="Times New Roman" w:eastAsia="Times New Roman" w:hAnsi="Times New Roman" w:cs="Times New Roman"/>
          <w:sz w:val="24"/>
          <w:szCs w:val="24"/>
        </w:rPr>
        <w:t xml:space="preserve">, with its $18bn net profit the largest quarterly profit reported by any company. Even so, one part of Apple’s business wasn’t so positive: its iPad tablet. </w:t>
      </w:r>
      <w:hyperlink r:id="rId7" w:history="1">
        <w:r w:rsidRPr="0074525F">
          <w:rPr>
            <w:rFonts w:ascii="Times New Roman" w:eastAsia="Times New Roman" w:hAnsi="Times New Roman" w:cs="Times New Roman"/>
            <w:color w:val="0000FF"/>
            <w:sz w:val="24"/>
            <w:szCs w:val="24"/>
            <w:u w:val="single"/>
          </w:rPr>
          <w:t>Apple</w:t>
        </w:r>
      </w:hyperlink>
      <w:r w:rsidRPr="0074525F">
        <w:rPr>
          <w:rFonts w:ascii="Times New Roman" w:eastAsia="Times New Roman" w:hAnsi="Times New Roman" w:cs="Times New Roman"/>
          <w:sz w:val="24"/>
          <w:szCs w:val="24"/>
        </w:rPr>
        <w:t xml:space="preserve"> sold 21.4m of them in the last three months of 2014 compared to 26m in the last quarter of 2013 – a 17.7% drop.</w:t>
      </w:r>
    </w:p>
    <w:p w:rsidR="0074525F" w:rsidRPr="0074525F" w:rsidRDefault="0074525F" w:rsidP="00D75ACD">
      <w:pPr>
        <w:spacing w:after="0" w:line="480" w:lineRule="auto"/>
        <w:jc w:val="both"/>
        <w:rPr>
          <w:rFonts w:ascii="Times New Roman" w:eastAsia="Times New Roman" w:hAnsi="Times New Roman" w:cs="Times New Roman"/>
          <w:sz w:val="24"/>
          <w:szCs w:val="24"/>
        </w:rPr>
      </w:pPr>
      <w:r w:rsidRPr="0074525F">
        <w:rPr>
          <w:rFonts w:ascii="Times New Roman" w:eastAsia="Times New Roman" w:hAnsi="Times New Roman" w:cs="Times New Roman"/>
          <w:sz w:val="24"/>
          <w:szCs w:val="24"/>
        </w:rPr>
        <w:t> The company wasn’t alone. Research firms IDC and Canalys have both claimed that global tablet shipments were down year-on-year that quarter – the first such decline since Apple reignited the tablet market in 2010.</w:t>
      </w:r>
    </w:p>
    <w:p w:rsidR="0074525F" w:rsidRPr="0074525F" w:rsidRDefault="0074525F" w:rsidP="00D75ACD">
      <w:pPr>
        <w:spacing w:after="0" w:line="480" w:lineRule="auto"/>
        <w:jc w:val="both"/>
        <w:rPr>
          <w:rFonts w:ascii="Times New Roman" w:eastAsia="Times New Roman" w:hAnsi="Times New Roman" w:cs="Times New Roman"/>
          <w:sz w:val="24"/>
          <w:szCs w:val="24"/>
        </w:rPr>
      </w:pPr>
      <w:r w:rsidRPr="0074525F">
        <w:rPr>
          <w:rFonts w:ascii="Times New Roman" w:eastAsia="Times New Roman" w:hAnsi="Times New Roman" w:cs="Times New Roman"/>
          <w:sz w:val="24"/>
          <w:szCs w:val="24"/>
        </w:rPr>
        <w:t> </w:t>
      </w:r>
      <w:hyperlink r:id="rId8" w:history="1">
        <w:r w:rsidRPr="0074525F">
          <w:rPr>
            <w:rFonts w:ascii="Times New Roman" w:eastAsia="Times New Roman" w:hAnsi="Times New Roman" w:cs="Times New Roman"/>
            <w:color w:val="0000FF"/>
            <w:sz w:val="24"/>
            <w:szCs w:val="24"/>
            <w:u w:val="single"/>
          </w:rPr>
          <w:t>IDC reported a 3.2% drop in shipments to 76.1m units</w:t>
        </w:r>
      </w:hyperlink>
      <w:r w:rsidRPr="0074525F">
        <w:rPr>
          <w:rFonts w:ascii="Times New Roman" w:eastAsia="Times New Roman" w:hAnsi="Times New Roman" w:cs="Times New Roman"/>
          <w:sz w:val="24"/>
          <w:szCs w:val="24"/>
        </w:rPr>
        <w:t xml:space="preserve">, while </w:t>
      </w:r>
      <w:hyperlink r:id="rId9" w:history="1">
        <w:r w:rsidRPr="0074525F">
          <w:rPr>
            <w:rFonts w:ascii="Times New Roman" w:eastAsia="Times New Roman" w:hAnsi="Times New Roman" w:cs="Times New Roman"/>
            <w:color w:val="0000FF"/>
            <w:sz w:val="24"/>
            <w:szCs w:val="24"/>
            <w:u w:val="single"/>
          </w:rPr>
          <w:t>Canalys suggested a 12% decline to 67m units</w:t>
        </w:r>
      </w:hyperlink>
      <w:r w:rsidRPr="0074525F">
        <w:rPr>
          <w:rFonts w:ascii="Times New Roman" w:eastAsia="Times New Roman" w:hAnsi="Times New Roman" w:cs="Times New Roman"/>
          <w:sz w:val="24"/>
          <w:szCs w:val="24"/>
        </w:rPr>
        <w:t>. Why the difference? IDC counted “2-in-1” laptop/tablet hybrids in its figures.</w:t>
      </w:r>
    </w:p>
    <w:p w:rsidR="0074525F" w:rsidRPr="0074525F" w:rsidRDefault="0074525F" w:rsidP="00D75ACD">
      <w:pPr>
        <w:spacing w:after="0" w:line="480" w:lineRule="auto"/>
        <w:jc w:val="both"/>
        <w:rPr>
          <w:rFonts w:ascii="Times New Roman" w:eastAsia="Times New Roman" w:hAnsi="Times New Roman" w:cs="Times New Roman"/>
          <w:sz w:val="24"/>
          <w:szCs w:val="24"/>
        </w:rPr>
      </w:pPr>
      <w:r w:rsidRPr="0074525F">
        <w:rPr>
          <w:rFonts w:ascii="Times New Roman" w:eastAsia="Times New Roman" w:hAnsi="Times New Roman" w:cs="Times New Roman"/>
          <w:sz w:val="24"/>
          <w:szCs w:val="24"/>
        </w:rPr>
        <w:t> Both agreed on the general trend: manufacturers are shipping fewer tablets, and by extension, people are buying fewer of them. But why? Here are the main reasons.</w:t>
      </w:r>
    </w:p>
    <w:p w:rsidR="0074525F" w:rsidRPr="0074525F" w:rsidRDefault="0074525F" w:rsidP="00D75ACD">
      <w:pPr>
        <w:spacing w:before="100" w:beforeAutospacing="1" w:after="100" w:afterAutospacing="1" w:line="480" w:lineRule="auto"/>
        <w:jc w:val="both"/>
        <w:outlineLvl w:val="1"/>
        <w:rPr>
          <w:rFonts w:ascii="Times New Roman" w:eastAsia="Times New Roman" w:hAnsi="Times New Roman" w:cs="Times New Roman"/>
          <w:b/>
          <w:bCs/>
          <w:sz w:val="36"/>
          <w:szCs w:val="36"/>
        </w:rPr>
      </w:pPr>
      <w:r w:rsidRPr="0074525F">
        <w:rPr>
          <w:rFonts w:ascii="Times New Roman" w:eastAsia="Times New Roman" w:hAnsi="Symbol" w:cs="Times New Roman"/>
          <w:b/>
          <w:bCs/>
          <w:sz w:val="36"/>
          <w:szCs w:val="36"/>
        </w:rPr>
        <w:t></w:t>
      </w:r>
      <w:r w:rsidRPr="0074525F">
        <w:rPr>
          <w:rFonts w:ascii="Times New Roman" w:eastAsia="Times New Roman" w:hAnsi="Times New Roman" w:cs="Times New Roman"/>
          <w:b/>
          <w:bCs/>
          <w:sz w:val="36"/>
          <w:szCs w:val="36"/>
        </w:rPr>
        <w:t xml:space="preserve">  1. Tablet buyers are hanging on to them for longer</w:t>
      </w:r>
    </w:p>
    <w:p w:rsidR="0074525F" w:rsidRPr="0074525F" w:rsidRDefault="0074525F" w:rsidP="00D75ACD">
      <w:pPr>
        <w:spacing w:after="0" w:line="480" w:lineRule="auto"/>
        <w:jc w:val="both"/>
        <w:rPr>
          <w:rFonts w:ascii="Times New Roman" w:eastAsia="Times New Roman" w:hAnsi="Times New Roman" w:cs="Times New Roman"/>
          <w:sz w:val="24"/>
          <w:szCs w:val="24"/>
        </w:rPr>
      </w:pPr>
      <w:r w:rsidRPr="0074525F">
        <w:rPr>
          <w:rFonts w:ascii="Times New Roman" w:eastAsia="Times New Roman" w:hAnsi="Times New Roman" w:cs="Times New Roman"/>
          <w:sz w:val="24"/>
          <w:szCs w:val="24"/>
        </w:rPr>
        <w:lastRenderedPageBreak/>
        <w:t> In 2010, no one was sure how often people would want to upgrade their tablets. Would it be every 12-18 months like a smartphone, or would their upgrade cycle be longer, and more like that of computers? Five years on, it’s becoming clearer.</w:t>
      </w:r>
    </w:p>
    <w:p w:rsidR="0074525F" w:rsidRDefault="0074525F" w:rsidP="00D75ACD">
      <w:pPr>
        <w:spacing w:after="0" w:line="480" w:lineRule="auto"/>
        <w:jc w:val="both"/>
        <w:rPr>
          <w:rFonts w:ascii="Times New Roman" w:eastAsia="Times New Roman" w:hAnsi="Times New Roman" w:cs="Times New Roman"/>
          <w:sz w:val="24"/>
          <w:szCs w:val="24"/>
        </w:rPr>
      </w:pPr>
      <w:r w:rsidRPr="0074525F">
        <w:rPr>
          <w:rFonts w:ascii="Times New Roman" w:eastAsia="Times New Roman" w:hAnsi="Times New Roman" w:cs="Times New Roman"/>
          <w:sz w:val="24"/>
          <w:szCs w:val="24"/>
        </w:rPr>
        <w:t xml:space="preserve"> “The upgrade cycle is longer,” said Apple chief executive Tim Cook, </w:t>
      </w:r>
      <w:hyperlink r:id="rId10" w:history="1">
        <w:r w:rsidRPr="0074525F">
          <w:rPr>
            <w:rFonts w:ascii="Times New Roman" w:eastAsia="Times New Roman" w:hAnsi="Times New Roman" w:cs="Times New Roman"/>
            <w:color w:val="0000FF"/>
            <w:sz w:val="24"/>
            <w:szCs w:val="24"/>
            <w:u w:val="single"/>
          </w:rPr>
          <w:t>in his last earnings call</w:t>
        </w:r>
      </w:hyperlink>
      <w:r w:rsidRPr="0074525F">
        <w:rPr>
          <w:rFonts w:ascii="Times New Roman" w:eastAsia="Times New Roman" w:hAnsi="Times New Roman" w:cs="Times New Roman"/>
          <w:sz w:val="24"/>
          <w:szCs w:val="24"/>
        </w:rPr>
        <w:t>. “It’s longer than an iPhone, probably between an iPhone and a PC. We haven’t been in the business long enough to say that with certainty, but that’s what we think.”</w:t>
      </w:r>
    </w:p>
    <w:p w:rsidR="0074525F" w:rsidRDefault="0074525F" w:rsidP="00D75ACD">
      <w:pPr>
        <w:spacing w:after="0" w:line="480" w:lineRule="auto"/>
        <w:jc w:val="both"/>
        <w:rPr>
          <w:rFonts w:ascii="Times New Roman" w:eastAsia="Times New Roman" w:hAnsi="Times New Roman" w:cs="Times New Roman"/>
          <w:sz w:val="24"/>
          <w:szCs w:val="24"/>
        </w:rPr>
      </w:pPr>
      <w:r w:rsidRPr="0074525F">
        <w:rPr>
          <w:rFonts w:ascii="Times New Roman" w:eastAsia="Times New Roman" w:hAnsi="Times New Roman" w:cs="Times New Roman"/>
          <w:sz w:val="24"/>
          <w:szCs w:val="24"/>
        </w:rPr>
        <w:t xml:space="preserve"> “The lifetime of tablets is being extended – they are shared out among family members and software upgrades, especially for iOS devices, keep the tablets current,” </w:t>
      </w:r>
      <w:hyperlink r:id="rId11" w:history="1">
        <w:r w:rsidRPr="0074525F">
          <w:rPr>
            <w:rFonts w:ascii="Times New Roman" w:eastAsia="Times New Roman" w:hAnsi="Times New Roman" w:cs="Times New Roman"/>
            <w:color w:val="0000FF"/>
            <w:sz w:val="24"/>
            <w:szCs w:val="24"/>
            <w:u w:val="single"/>
          </w:rPr>
          <w:t>said Gartner research director Ranjit Atwal</w:t>
        </w:r>
      </w:hyperlink>
      <w:r w:rsidRPr="0074525F">
        <w:rPr>
          <w:rFonts w:ascii="Times New Roman" w:eastAsia="Times New Roman" w:hAnsi="Times New Roman" w:cs="Times New Roman"/>
          <w:sz w:val="24"/>
          <w:szCs w:val="24"/>
        </w:rPr>
        <w:t xml:space="preserve"> recently.</w:t>
      </w:r>
    </w:p>
    <w:p w:rsidR="0074525F" w:rsidRPr="0074525F" w:rsidRDefault="0074525F" w:rsidP="00D75ACD">
      <w:pPr>
        <w:spacing w:after="0" w:line="480" w:lineRule="auto"/>
        <w:jc w:val="both"/>
        <w:rPr>
          <w:rFonts w:ascii="Times New Roman" w:eastAsia="Times New Roman" w:hAnsi="Times New Roman" w:cs="Times New Roman"/>
          <w:sz w:val="24"/>
          <w:szCs w:val="24"/>
        </w:rPr>
      </w:pPr>
      <w:r w:rsidRPr="0074525F">
        <w:rPr>
          <w:rFonts w:ascii="Times New Roman" w:eastAsia="Times New Roman" w:hAnsi="Times New Roman" w:cs="Times New Roman"/>
          <w:sz w:val="24"/>
          <w:szCs w:val="24"/>
        </w:rPr>
        <w:t> If you’re a mainstream tablet owner, chances are your device is mainly used for email, social networking, light web browsing and perhaps games and video streaming. Unless you’re into processor-stretching 3D games, none of those categories provide a huge incentive to upgrade once a year.</w:t>
      </w:r>
    </w:p>
    <w:p w:rsidR="0074525F" w:rsidRPr="0074525F" w:rsidRDefault="0074525F" w:rsidP="00D75ACD">
      <w:pPr>
        <w:spacing w:before="100" w:beforeAutospacing="1" w:after="100" w:afterAutospacing="1" w:line="480" w:lineRule="auto"/>
        <w:jc w:val="both"/>
        <w:outlineLvl w:val="1"/>
        <w:rPr>
          <w:rFonts w:ascii="Times New Roman" w:eastAsia="Times New Roman" w:hAnsi="Times New Roman" w:cs="Times New Roman"/>
          <w:b/>
          <w:bCs/>
          <w:sz w:val="36"/>
          <w:szCs w:val="36"/>
        </w:rPr>
      </w:pPr>
      <w:r w:rsidRPr="0074525F">
        <w:rPr>
          <w:rFonts w:ascii="Times New Roman" w:eastAsia="Times New Roman" w:hAnsi="Symbol" w:cs="Times New Roman"/>
          <w:b/>
          <w:bCs/>
          <w:sz w:val="36"/>
          <w:szCs w:val="36"/>
        </w:rPr>
        <w:t></w:t>
      </w:r>
      <w:r w:rsidRPr="0074525F">
        <w:rPr>
          <w:rFonts w:ascii="Times New Roman" w:eastAsia="Times New Roman" w:hAnsi="Times New Roman" w:cs="Times New Roman"/>
          <w:b/>
          <w:bCs/>
          <w:sz w:val="36"/>
          <w:szCs w:val="36"/>
        </w:rPr>
        <w:t xml:space="preserve">  3 . Laptops are also competing</w:t>
      </w:r>
    </w:p>
    <w:p w:rsidR="0074525F" w:rsidRPr="0074525F" w:rsidRDefault="0074525F" w:rsidP="00D75ACD">
      <w:pPr>
        <w:spacing w:after="0" w:line="480" w:lineRule="auto"/>
        <w:jc w:val="both"/>
        <w:rPr>
          <w:rFonts w:ascii="Times New Roman" w:eastAsia="Times New Roman" w:hAnsi="Times New Roman" w:cs="Times New Roman"/>
          <w:sz w:val="24"/>
          <w:szCs w:val="24"/>
        </w:rPr>
      </w:pPr>
      <w:r w:rsidRPr="0074525F">
        <w:rPr>
          <w:rFonts w:ascii="Times New Roman" w:eastAsia="Times New Roman" w:hAnsi="Times New Roman" w:cs="Times New Roman"/>
          <w:sz w:val="24"/>
          <w:szCs w:val="24"/>
        </w:rPr>
        <w:t> Tech journalism traditions dictate that every new product category must “kill” another one. In the case of tablets, netbooks seemed the likeliest victim back in 2010. However, their larger laptop cousins have proved a tougher rival in the years since.</w:t>
      </w:r>
    </w:p>
    <w:p w:rsidR="0074525F" w:rsidRPr="0074525F" w:rsidRDefault="0074525F" w:rsidP="00D75ACD">
      <w:pPr>
        <w:spacing w:after="0" w:line="480" w:lineRule="auto"/>
        <w:jc w:val="both"/>
        <w:rPr>
          <w:rFonts w:ascii="Times New Roman" w:eastAsia="Times New Roman" w:hAnsi="Times New Roman" w:cs="Times New Roman"/>
          <w:sz w:val="24"/>
          <w:szCs w:val="24"/>
        </w:rPr>
      </w:pPr>
      <w:r w:rsidRPr="0074525F">
        <w:rPr>
          <w:rFonts w:ascii="Times New Roman" w:eastAsia="Times New Roman" w:hAnsi="Times New Roman" w:cs="Times New Roman"/>
          <w:sz w:val="24"/>
          <w:szCs w:val="24"/>
        </w:rPr>
        <w:t> If fewer techy potential tablet owners are finding that a phablet can cater to their needs, so the more techy ones may be finding the lure of a laptop hard to resist. Given that these people are also likely to have large-screened smartphones, a tablet may seem like more of a luxury device.</w:t>
      </w:r>
    </w:p>
    <w:p w:rsidR="0074525F" w:rsidRPr="0074525F" w:rsidRDefault="0074525F" w:rsidP="00D75ACD">
      <w:pPr>
        <w:spacing w:after="0" w:line="480" w:lineRule="auto"/>
        <w:jc w:val="both"/>
        <w:rPr>
          <w:rFonts w:ascii="Times New Roman" w:eastAsia="Times New Roman" w:hAnsi="Times New Roman" w:cs="Times New Roman"/>
          <w:sz w:val="24"/>
          <w:szCs w:val="24"/>
        </w:rPr>
      </w:pPr>
      <w:r w:rsidRPr="0074525F">
        <w:rPr>
          <w:rFonts w:ascii="Times New Roman" w:eastAsia="Times New Roman" w:hAnsi="Times New Roman" w:cs="Times New Roman"/>
          <w:sz w:val="24"/>
          <w:szCs w:val="24"/>
        </w:rPr>
        <w:t xml:space="preserve"> “There is probably some level of cannibalisation that’s going on with the Mac on one side and the Phone on the other,” said Cook after the quarter during which iPad sales dipped, but sales of Mac </w:t>
      </w:r>
      <w:r w:rsidRPr="0074525F">
        <w:rPr>
          <w:rFonts w:ascii="Times New Roman" w:eastAsia="Times New Roman" w:hAnsi="Times New Roman" w:cs="Times New Roman"/>
          <w:sz w:val="24"/>
          <w:szCs w:val="24"/>
        </w:rPr>
        <w:lastRenderedPageBreak/>
        <w:t xml:space="preserve">laptops saw “double-digit” growth. “I’m sure that some people looked at the Mac and iPad and decided on a Mac,” </w:t>
      </w:r>
      <w:hyperlink r:id="rId12" w:history="1">
        <w:r w:rsidRPr="0074525F">
          <w:rPr>
            <w:rFonts w:ascii="Times New Roman" w:eastAsia="Times New Roman" w:hAnsi="Times New Roman" w:cs="Times New Roman"/>
            <w:color w:val="0000FF"/>
            <w:sz w:val="24"/>
            <w:szCs w:val="24"/>
            <w:u w:val="single"/>
          </w:rPr>
          <w:t>Cook told analysts</w:t>
        </w:r>
      </w:hyperlink>
      <w:r w:rsidRPr="0074525F">
        <w:rPr>
          <w:rFonts w:ascii="Times New Roman" w:eastAsia="Times New Roman" w:hAnsi="Times New Roman" w:cs="Times New Roman"/>
          <w:sz w:val="24"/>
          <w:szCs w:val="24"/>
        </w:rPr>
        <w:t xml:space="preserve"> in the company’s last-but-one earnings call. “And I am fine with that by the way.”</w:t>
      </w:r>
    </w:p>
    <w:p w:rsidR="0074525F" w:rsidRPr="0074525F" w:rsidRDefault="0074525F" w:rsidP="00D75ACD">
      <w:pPr>
        <w:spacing w:after="0" w:line="480" w:lineRule="auto"/>
        <w:jc w:val="both"/>
        <w:rPr>
          <w:rFonts w:ascii="Times New Roman" w:eastAsia="Times New Roman" w:hAnsi="Times New Roman" w:cs="Times New Roman"/>
          <w:sz w:val="24"/>
          <w:szCs w:val="24"/>
        </w:rPr>
      </w:pPr>
      <w:r w:rsidRPr="0074525F">
        <w:rPr>
          <w:rFonts w:ascii="Times New Roman" w:eastAsia="Times New Roman" w:hAnsi="Times New Roman" w:cs="Times New Roman"/>
          <w:sz w:val="24"/>
          <w:szCs w:val="24"/>
        </w:rPr>
        <w:t> Cheaper Chromebooks and an aggressive push for “Windows with Bing” laptops were also factors as 2014 drew to a close – the latter in particular, according to Canalys.</w:t>
      </w:r>
    </w:p>
    <w:p w:rsidR="0074525F" w:rsidRPr="0074525F" w:rsidRDefault="0074525F" w:rsidP="00D75ACD">
      <w:pPr>
        <w:spacing w:after="0" w:line="480" w:lineRule="auto"/>
        <w:jc w:val="both"/>
        <w:rPr>
          <w:rFonts w:ascii="Times New Roman" w:eastAsia="Times New Roman" w:hAnsi="Times New Roman" w:cs="Times New Roman"/>
          <w:sz w:val="24"/>
          <w:szCs w:val="24"/>
        </w:rPr>
      </w:pPr>
      <w:r w:rsidRPr="0074525F">
        <w:rPr>
          <w:rFonts w:ascii="Times New Roman" w:eastAsia="Times New Roman" w:hAnsi="Times New Roman" w:cs="Times New Roman"/>
          <w:sz w:val="24"/>
          <w:szCs w:val="24"/>
        </w:rPr>
        <w:t> “The new price points it enabled stimulated notebook demand in established markets in Western Europe and the US. This will have hurt tablet sales in these markets in the fourth quarter as consumers opted to replace ageing consumer notebooks,” said research analyst Jason Low.</w:t>
      </w:r>
    </w:p>
    <w:p w:rsidR="0074525F" w:rsidRPr="0074525F" w:rsidRDefault="0074525F" w:rsidP="00D75ACD">
      <w:pPr>
        <w:spacing w:before="100" w:beforeAutospacing="1" w:after="100" w:afterAutospacing="1" w:line="480" w:lineRule="auto"/>
        <w:jc w:val="both"/>
        <w:outlineLvl w:val="1"/>
        <w:rPr>
          <w:rFonts w:ascii="Times New Roman" w:eastAsia="Times New Roman" w:hAnsi="Times New Roman" w:cs="Times New Roman"/>
          <w:b/>
          <w:bCs/>
          <w:sz w:val="36"/>
          <w:szCs w:val="36"/>
        </w:rPr>
      </w:pPr>
      <w:r w:rsidRPr="0074525F">
        <w:rPr>
          <w:rFonts w:ascii="Times New Roman" w:eastAsia="Times New Roman" w:hAnsi="Symbol" w:cs="Times New Roman"/>
          <w:b/>
          <w:bCs/>
          <w:sz w:val="36"/>
          <w:szCs w:val="36"/>
        </w:rPr>
        <w:t></w:t>
      </w:r>
      <w:r w:rsidRPr="0074525F">
        <w:rPr>
          <w:rFonts w:ascii="Times New Roman" w:eastAsia="Times New Roman" w:hAnsi="Times New Roman" w:cs="Times New Roman"/>
          <w:b/>
          <w:bCs/>
          <w:sz w:val="36"/>
          <w:szCs w:val="36"/>
        </w:rPr>
        <w:t xml:space="preserve">  4. Samsung and Amazon have been struggling </w:t>
      </w:r>
    </w:p>
    <w:p w:rsidR="0074525F" w:rsidRPr="0074525F" w:rsidRDefault="0074525F" w:rsidP="00D75ACD">
      <w:pPr>
        <w:spacing w:after="0" w:line="480" w:lineRule="auto"/>
        <w:jc w:val="both"/>
        <w:rPr>
          <w:rFonts w:ascii="Times New Roman" w:eastAsia="Times New Roman" w:hAnsi="Times New Roman" w:cs="Times New Roman"/>
          <w:sz w:val="24"/>
          <w:szCs w:val="24"/>
        </w:rPr>
      </w:pPr>
      <w:r w:rsidRPr="0074525F">
        <w:rPr>
          <w:rFonts w:ascii="Times New Roman" w:eastAsia="Times New Roman" w:hAnsi="Times New Roman" w:cs="Times New Roman"/>
          <w:sz w:val="24"/>
          <w:szCs w:val="24"/>
        </w:rPr>
        <w:t> Apple wasn’t the only tablet maker to ship fewer devices in the final quarter of 2014 than the same period the year before. IDC estimated that Samsung’s shipments fell 18.4% to 11m units, with Ubrani suggesting its struggles proved that “mid to high-priced Android tablets simply aren’t cut out for today’s tablet market”.</w:t>
      </w:r>
    </w:p>
    <w:p w:rsidR="0074525F" w:rsidRPr="0074525F" w:rsidRDefault="0074525F" w:rsidP="00D75ACD">
      <w:pPr>
        <w:spacing w:after="0" w:line="480" w:lineRule="auto"/>
        <w:jc w:val="both"/>
        <w:rPr>
          <w:rFonts w:ascii="Times New Roman" w:eastAsia="Times New Roman" w:hAnsi="Times New Roman" w:cs="Times New Roman"/>
          <w:sz w:val="24"/>
          <w:szCs w:val="24"/>
        </w:rPr>
      </w:pPr>
      <w:r w:rsidRPr="0074525F">
        <w:rPr>
          <w:rFonts w:ascii="Times New Roman" w:eastAsia="Times New Roman" w:hAnsi="Times New Roman" w:cs="Times New Roman"/>
          <w:sz w:val="24"/>
          <w:szCs w:val="24"/>
        </w:rPr>
        <w:t> On the face of it, Amazon had an exceptionally bad final three months of the year too: IDC claimed that its shipments fell from 5.8m to 1.7m units year-on-year – a 4.1m drop in a quarter when the company estimated that the overall market was down by just 2.5m units.</w:t>
      </w:r>
    </w:p>
    <w:p w:rsidR="0074525F" w:rsidRPr="0074525F" w:rsidRDefault="0074525F" w:rsidP="00D75ACD">
      <w:pPr>
        <w:spacing w:after="0" w:line="480" w:lineRule="auto"/>
        <w:jc w:val="both"/>
        <w:rPr>
          <w:rFonts w:ascii="Times New Roman" w:eastAsia="Times New Roman" w:hAnsi="Times New Roman" w:cs="Times New Roman"/>
          <w:sz w:val="24"/>
          <w:szCs w:val="24"/>
        </w:rPr>
      </w:pPr>
      <w:r w:rsidRPr="0074525F">
        <w:rPr>
          <w:rFonts w:ascii="Times New Roman" w:eastAsia="Times New Roman" w:hAnsi="Times New Roman" w:cs="Times New Roman"/>
          <w:sz w:val="24"/>
          <w:szCs w:val="24"/>
        </w:rPr>
        <w:t> Amazon dragging everyone else down? Not so much: IDC didn’t count shipments of the company’s new six-inch Fire HD tablet, because the screen size didn’t match its definition of a “tablet”. Canalys claimed that Amazon shipped 4m tablets during the quarter, by contrast.</w:t>
      </w:r>
    </w:p>
    <w:p w:rsidR="0074525F" w:rsidRPr="0074525F" w:rsidRDefault="0074525F" w:rsidP="00D75ACD">
      <w:pPr>
        <w:spacing w:before="100" w:beforeAutospacing="1" w:after="100" w:afterAutospacing="1" w:line="480" w:lineRule="auto"/>
        <w:jc w:val="both"/>
        <w:rPr>
          <w:rFonts w:ascii="Times New Roman" w:eastAsia="Times New Roman" w:hAnsi="Times New Roman" w:cs="Times New Roman"/>
          <w:sz w:val="24"/>
          <w:szCs w:val="24"/>
        </w:rPr>
      </w:pPr>
      <w:r w:rsidRPr="0074525F">
        <w:rPr>
          <w:rFonts w:ascii="Times New Roman" w:eastAsia="Times New Roman" w:hAnsi="Symbol" w:cs="Times New Roman"/>
          <w:sz w:val="24"/>
          <w:szCs w:val="24"/>
        </w:rPr>
        <w:t></w:t>
      </w:r>
      <w:r w:rsidRPr="0074525F">
        <w:rPr>
          <w:rFonts w:ascii="Times New Roman" w:eastAsia="Times New Roman" w:hAnsi="Times New Roman" w:cs="Times New Roman"/>
          <w:sz w:val="24"/>
          <w:szCs w:val="24"/>
        </w:rPr>
        <w:t xml:space="preserve">  Both companies faced the challenges listed earlier though, with Amazon particularly focused on the kind of mainstream tablet users who would be most likely to balk at replacing the tablet they bought a year before so soon.</w:t>
      </w:r>
    </w:p>
    <w:p w:rsidR="0074525F" w:rsidRPr="0074525F" w:rsidRDefault="0074525F" w:rsidP="00D75ACD">
      <w:pPr>
        <w:spacing w:after="0" w:line="480" w:lineRule="auto"/>
        <w:jc w:val="both"/>
        <w:rPr>
          <w:rFonts w:ascii="Times New Roman" w:eastAsia="Times New Roman" w:hAnsi="Times New Roman" w:cs="Times New Roman"/>
          <w:sz w:val="24"/>
          <w:szCs w:val="24"/>
        </w:rPr>
      </w:pPr>
      <w:r w:rsidRPr="0074525F">
        <w:rPr>
          <w:rFonts w:ascii="Times New Roman" w:eastAsia="Times New Roman" w:hAnsi="Times New Roman" w:cs="Times New Roman"/>
          <w:sz w:val="24"/>
          <w:szCs w:val="24"/>
        </w:rPr>
        <w:lastRenderedPageBreak/>
        <w:t> </w:t>
      </w:r>
    </w:p>
    <w:p w:rsidR="0074525F" w:rsidRPr="0074525F" w:rsidRDefault="0074525F" w:rsidP="00D75ACD">
      <w:pPr>
        <w:spacing w:before="100" w:beforeAutospacing="1" w:after="100" w:afterAutospacing="1" w:line="480" w:lineRule="auto"/>
        <w:jc w:val="both"/>
        <w:outlineLvl w:val="1"/>
        <w:rPr>
          <w:rFonts w:ascii="Times New Roman" w:eastAsia="Times New Roman" w:hAnsi="Times New Roman" w:cs="Times New Roman"/>
          <w:b/>
          <w:bCs/>
          <w:sz w:val="36"/>
          <w:szCs w:val="36"/>
        </w:rPr>
      </w:pPr>
      <w:r w:rsidRPr="0074525F">
        <w:rPr>
          <w:rFonts w:ascii="Times New Roman" w:eastAsia="Times New Roman" w:hAnsi="Times New Roman" w:cs="Times New Roman"/>
          <w:b/>
          <w:bCs/>
          <w:sz w:val="36"/>
          <w:szCs w:val="36"/>
        </w:rPr>
        <w:t>5. Has there been a lack of innovation?</w:t>
      </w:r>
    </w:p>
    <w:p w:rsidR="0074525F" w:rsidRPr="0074525F" w:rsidRDefault="0074525F" w:rsidP="00D75ACD">
      <w:pPr>
        <w:spacing w:after="0" w:line="480" w:lineRule="auto"/>
        <w:jc w:val="both"/>
        <w:rPr>
          <w:rFonts w:ascii="Times New Roman" w:eastAsia="Times New Roman" w:hAnsi="Times New Roman" w:cs="Times New Roman"/>
          <w:sz w:val="24"/>
          <w:szCs w:val="24"/>
        </w:rPr>
      </w:pPr>
      <w:r w:rsidRPr="0074525F">
        <w:rPr>
          <w:rFonts w:ascii="Times New Roman" w:eastAsia="Times New Roman" w:hAnsi="Times New Roman" w:cs="Times New Roman"/>
          <w:sz w:val="24"/>
          <w:szCs w:val="24"/>
        </w:rPr>
        <w:t> The final theory doing the rounds about why tablet shipments are falling is the suggestion that 2014’s crop of new models lacked genuinely exciting and innovative new features to persuade people to get their wallets out.</w:t>
      </w:r>
    </w:p>
    <w:p w:rsidR="0074525F" w:rsidRPr="0074525F" w:rsidRDefault="0074525F" w:rsidP="00D75ACD">
      <w:pPr>
        <w:spacing w:after="0" w:line="480" w:lineRule="auto"/>
        <w:jc w:val="both"/>
        <w:rPr>
          <w:rFonts w:ascii="Times New Roman" w:eastAsia="Times New Roman" w:hAnsi="Times New Roman" w:cs="Times New Roman"/>
          <w:sz w:val="24"/>
          <w:szCs w:val="24"/>
        </w:rPr>
      </w:pPr>
      <w:r w:rsidRPr="0074525F">
        <w:rPr>
          <w:rFonts w:ascii="Times New Roman" w:eastAsia="Times New Roman" w:hAnsi="Times New Roman" w:cs="Times New Roman"/>
          <w:sz w:val="24"/>
          <w:szCs w:val="24"/>
        </w:rPr>
        <w:t xml:space="preserve"> Gartner’s Atwal described this as “the lack of innovation in hardware which refrains consumers from upgrading” in a year when new devices from Apple, </w:t>
      </w:r>
      <w:hyperlink r:id="rId13" w:history="1">
        <w:r w:rsidRPr="0074525F">
          <w:rPr>
            <w:rFonts w:ascii="Times New Roman" w:eastAsia="Times New Roman" w:hAnsi="Times New Roman" w:cs="Times New Roman"/>
            <w:color w:val="0000FF"/>
            <w:sz w:val="24"/>
            <w:szCs w:val="24"/>
            <w:u w:val="single"/>
          </w:rPr>
          <w:t>Samsung</w:t>
        </w:r>
      </w:hyperlink>
      <w:r w:rsidRPr="0074525F">
        <w:rPr>
          <w:rFonts w:ascii="Times New Roman" w:eastAsia="Times New Roman" w:hAnsi="Times New Roman" w:cs="Times New Roman"/>
          <w:sz w:val="24"/>
          <w:szCs w:val="24"/>
        </w:rPr>
        <w:t>, Amazon and their rivals were mostly iterative in their improvements over previous models.</w:t>
      </w:r>
    </w:p>
    <w:p w:rsidR="0074525F" w:rsidRPr="0074525F" w:rsidRDefault="0074525F" w:rsidP="00D75ACD">
      <w:pPr>
        <w:spacing w:after="0" w:line="480" w:lineRule="auto"/>
        <w:jc w:val="both"/>
        <w:rPr>
          <w:rFonts w:ascii="Times New Roman" w:eastAsia="Times New Roman" w:hAnsi="Times New Roman" w:cs="Times New Roman"/>
          <w:sz w:val="24"/>
          <w:szCs w:val="24"/>
        </w:rPr>
      </w:pPr>
      <w:r w:rsidRPr="0074525F">
        <w:rPr>
          <w:rFonts w:ascii="Times New Roman" w:eastAsia="Times New Roman" w:hAnsi="Times New Roman" w:cs="Times New Roman"/>
          <w:sz w:val="24"/>
          <w:szCs w:val="24"/>
        </w:rPr>
        <w:t> </w:t>
      </w:r>
      <w:bookmarkStart w:id="0" w:name="_GoBack"/>
      <w:bookmarkEnd w:id="0"/>
      <w:r w:rsidRPr="0074525F">
        <w:rPr>
          <w:rFonts w:ascii="Times New Roman" w:eastAsia="Times New Roman" w:hAnsi="Times New Roman" w:cs="Times New Roman"/>
          <w:sz w:val="24"/>
          <w:szCs w:val="24"/>
        </w:rPr>
        <w:t>There is no firm opinion on what improvement would be capable of kicking some life back into tablet sales, though. Twelve-inch displays? Haptic feedback? More niche tablets aimed at specific groups like children, gamers or designers?</w:t>
      </w:r>
    </w:p>
    <w:p w:rsidR="0074525F" w:rsidRPr="0074525F" w:rsidRDefault="0074525F" w:rsidP="00D75ACD">
      <w:pPr>
        <w:spacing w:after="0" w:line="480" w:lineRule="auto"/>
        <w:jc w:val="both"/>
        <w:rPr>
          <w:rFonts w:ascii="Times New Roman" w:eastAsia="Times New Roman" w:hAnsi="Times New Roman" w:cs="Times New Roman"/>
          <w:sz w:val="24"/>
          <w:szCs w:val="24"/>
        </w:rPr>
      </w:pPr>
      <w:r w:rsidRPr="0074525F">
        <w:rPr>
          <w:rFonts w:ascii="Times New Roman" w:eastAsia="Times New Roman" w:hAnsi="Times New Roman" w:cs="Times New Roman"/>
          <w:sz w:val="24"/>
          <w:szCs w:val="24"/>
        </w:rPr>
        <w:t> Perhaps software will be the key: smarter Siri-style virtual agents to anticipate our needs, or tools to make tablets the heart of our increasingly-connected homes. Or perhaps the next big uplift in tablet sales will be about marketing: selling more to schools and businesses.</w:t>
      </w:r>
    </w:p>
    <w:sdt>
      <w:sdtPr>
        <w:id w:val="1781996005"/>
        <w:docPartObj>
          <w:docPartGallery w:val="Bibliographies"/>
          <w:docPartUnique/>
        </w:docPartObj>
      </w:sdtPr>
      <w:sdtEndPr>
        <w:rPr>
          <w:rFonts w:asciiTheme="minorHAnsi" w:eastAsiaTheme="minorEastAsia" w:hAnsiTheme="minorHAnsi" w:cstheme="minorBidi"/>
          <w:b/>
          <w:bCs/>
          <w:color w:val="auto"/>
          <w:sz w:val="21"/>
          <w:szCs w:val="21"/>
        </w:rPr>
      </w:sdtEndPr>
      <w:sdtContent>
        <w:p w:rsidR="007B6C17" w:rsidRDefault="007B6C17" w:rsidP="00D75ACD">
          <w:pPr>
            <w:pStyle w:val="Heading1"/>
            <w:spacing w:line="480" w:lineRule="auto"/>
            <w:jc w:val="both"/>
          </w:pPr>
          <w:r>
            <w:t>Works Cited</w:t>
          </w:r>
        </w:p>
        <w:p w:rsidR="007B6C17" w:rsidRDefault="007B6C17" w:rsidP="00D75ACD">
          <w:pPr>
            <w:pStyle w:val="Bibliography"/>
            <w:spacing w:line="480" w:lineRule="auto"/>
            <w:ind w:left="720" w:hanging="720"/>
            <w:jc w:val="both"/>
            <w:rPr>
              <w:noProof/>
              <w:sz w:val="24"/>
              <w:szCs w:val="24"/>
            </w:rPr>
          </w:pPr>
          <w:r>
            <w:fldChar w:fldCharType="begin"/>
          </w:r>
          <w:r>
            <w:instrText xml:space="preserve"> BIBLIOGRAPHY </w:instrText>
          </w:r>
          <w:r>
            <w:fldChar w:fldCharType="separate"/>
          </w:r>
          <w:r>
            <w:rPr>
              <w:noProof/>
            </w:rPr>
            <w:t xml:space="preserve">Dredge, S. (2015, February 7). </w:t>
          </w:r>
          <w:r>
            <w:rPr>
              <w:i/>
              <w:iCs/>
              <w:noProof/>
            </w:rPr>
            <w:t>Why are people buying fewer tablets?</w:t>
          </w:r>
          <w:r>
            <w:rPr>
              <w:noProof/>
            </w:rPr>
            <w:t xml:space="preserve"> Retrieved from theguardian: www.theguardian.com</w:t>
          </w:r>
        </w:p>
        <w:p w:rsidR="007B6C17" w:rsidRDefault="007B6C17" w:rsidP="00D75ACD">
          <w:pPr>
            <w:spacing w:line="480" w:lineRule="auto"/>
            <w:jc w:val="both"/>
          </w:pPr>
          <w:r>
            <w:rPr>
              <w:b/>
              <w:bCs/>
            </w:rPr>
            <w:fldChar w:fldCharType="end"/>
          </w:r>
        </w:p>
      </w:sdtContent>
    </w:sdt>
    <w:p w:rsidR="00A20206" w:rsidRDefault="00D75ACD" w:rsidP="00D75ACD">
      <w:pPr>
        <w:spacing w:line="480" w:lineRule="auto"/>
        <w:jc w:val="both"/>
      </w:pPr>
    </w:p>
    <w:sectPr w:rsidR="00A20206" w:rsidSect="00D0722D">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22D"/>
    <w:rsid w:val="002A11D3"/>
    <w:rsid w:val="004A43B9"/>
    <w:rsid w:val="0074525F"/>
    <w:rsid w:val="007B6C17"/>
    <w:rsid w:val="00D0722D"/>
    <w:rsid w:val="00D75ACD"/>
    <w:rsid w:val="00F06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8176A6-8807-4E1C-BDA3-3DBE1C485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25F"/>
  </w:style>
  <w:style w:type="paragraph" w:styleId="Heading1">
    <w:name w:val="heading 1"/>
    <w:basedOn w:val="Normal"/>
    <w:next w:val="Normal"/>
    <w:link w:val="Heading1Char"/>
    <w:uiPriority w:val="9"/>
    <w:qFormat/>
    <w:rsid w:val="0074525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74525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74525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74525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74525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74525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74525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74525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74525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4525F"/>
    <w:pPr>
      <w:spacing w:after="0" w:line="240" w:lineRule="auto"/>
    </w:pPr>
  </w:style>
  <w:style w:type="character" w:customStyle="1" w:styleId="NoSpacingChar">
    <w:name w:val="No Spacing Char"/>
    <w:basedOn w:val="DefaultParagraphFont"/>
    <w:link w:val="NoSpacing"/>
    <w:uiPriority w:val="1"/>
    <w:rsid w:val="00D0722D"/>
  </w:style>
  <w:style w:type="character" w:customStyle="1" w:styleId="Heading2Char">
    <w:name w:val="Heading 2 Char"/>
    <w:basedOn w:val="DefaultParagraphFont"/>
    <w:link w:val="Heading2"/>
    <w:uiPriority w:val="9"/>
    <w:rsid w:val="0074525F"/>
    <w:rPr>
      <w:rFonts w:asciiTheme="majorHAnsi" w:eastAsiaTheme="majorEastAsia" w:hAnsiTheme="majorHAnsi" w:cstheme="majorBidi"/>
      <w:color w:val="ED7D31" w:themeColor="accent2"/>
      <w:sz w:val="36"/>
      <w:szCs w:val="36"/>
    </w:rPr>
  </w:style>
  <w:style w:type="paragraph" w:styleId="NormalWeb">
    <w:name w:val="Normal (Web)"/>
    <w:basedOn w:val="Normal"/>
    <w:uiPriority w:val="99"/>
    <w:semiHidden/>
    <w:unhideWhenUsed/>
    <w:rsid w:val="007452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4525F"/>
    <w:rPr>
      <w:color w:val="0000FF"/>
      <w:u w:val="single"/>
    </w:rPr>
  </w:style>
  <w:style w:type="character" w:customStyle="1" w:styleId="Heading1Char">
    <w:name w:val="Heading 1 Char"/>
    <w:basedOn w:val="DefaultParagraphFont"/>
    <w:link w:val="Heading1"/>
    <w:uiPriority w:val="9"/>
    <w:rsid w:val="0074525F"/>
    <w:rPr>
      <w:rFonts w:asciiTheme="majorHAnsi" w:eastAsiaTheme="majorEastAsia" w:hAnsiTheme="majorHAnsi" w:cstheme="majorBidi"/>
      <w:color w:val="262626" w:themeColor="text1" w:themeTint="D9"/>
      <w:sz w:val="40"/>
      <w:szCs w:val="40"/>
    </w:rPr>
  </w:style>
  <w:style w:type="character" w:customStyle="1" w:styleId="Heading3Char">
    <w:name w:val="Heading 3 Char"/>
    <w:basedOn w:val="DefaultParagraphFont"/>
    <w:link w:val="Heading3"/>
    <w:uiPriority w:val="9"/>
    <w:semiHidden/>
    <w:rsid w:val="0074525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74525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74525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74525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74525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74525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74525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74525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74525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74525F"/>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74525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74525F"/>
    <w:rPr>
      <w:caps/>
      <w:color w:val="404040" w:themeColor="text1" w:themeTint="BF"/>
      <w:spacing w:val="20"/>
      <w:sz w:val="28"/>
      <w:szCs w:val="28"/>
    </w:rPr>
  </w:style>
  <w:style w:type="character" w:styleId="Strong">
    <w:name w:val="Strong"/>
    <w:basedOn w:val="DefaultParagraphFont"/>
    <w:uiPriority w:val="22"/>
    <w:qFormat/>
    <w:rsid w:val="0074525F"/>
    <w:rPr>
      <w:b/>
      <w:bCs/>
    </w:rPr>
  </w:style>
  <w:style w:type="character" w:styleId="Emphasis">
    <w:name w:val="Emphasis"/>
    <w:basedOn w:val="DefaultParagraphFont"/>
    <w:uiPriority w:val="20"/>
    <w:qFormat/>
    <w:rsid w:val="0074525F"/>
    <w:rPr>
      <w:i/>
      <w:iCs/>
      <w:color w:val="000000" w:themeColor="text1"/>
    </w:rPr>
  </w:style>
  <w:style w:type="paragraph" w:styleId="Quote">
    <w:name w:val="Quote"/>
    <w:basedOn w:val="Normal"/>
    <w:next w:val="Normal"/>
    <w:link w:val="QuoteChar"/>
    <w:uiPriority w:val="29"/>
    <w:qFormat/>
    <w:rsid w:val="0074525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74525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74525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74525F"/>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74525F"/>
    <w:rPr>
      <w:i/>
      <w:iCs/>
      <w:color w:val="595959" w:themeColor="text1" w:themeTint="A6"/>
    </w:rPr>
  </w:style>
  <w:style w:type="character" w:styleId="IntenseEmphasis">
    <w:name w:val="Intense Emphasis"/>
    <w:basedOn w:val="DefaultParagraphFont"/>
    <w:uiPriority w:val="21"/>
    <w:qFormat/>
    <w:rsid w:val="0074525F"/>
    <w:rPr>
      <w:b/>
      <w:bCs/>
      <w:i/>
      <w:iCs/>
      <w:caps w:val="0"/>
      <w:smallCaps w:val="0"/>
      <w:strike w:val="0"/>
      <w:dstrike w:val="0"/>
      <w:color w:val="ED7D31" w:themeColor="accent2"/>
    </w:rPr>
  </w:style>
  <w:style w:type="character" w:styleId="SubtleReference">
    <w:name w:val="Subtle Reference"/>
    <w:basedOn w:val="DefaultParagraphFont"/>
    <w:uiPriority w:val="31"/>
    <w:qFormat/>
    <w:rsid w:val="0074525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4525F"/>
    <w:rPr>
      <w:b/>
      <w:bCs/>
      <w:caps w:val="0"/>
      <w:smallCaps/>
      <w:color w:val="auto"/>
      <w:spacing w:val="0"/>
      <w:u w:val="single"/>
    </w:rPr>
  </w:style>
  <w:style w:type="character" w:styleId="BookTitle">
    <w:name w:val="Book Title"/>
    <w:basedOn w:val="DefaultParagraphFont"/>
    <w:uiPriority w:val="33"/>
    <w:qFormat/>
    <w:rsid w:val="0074525F"/>
    <w:rPr>
      <w:b/>
      <w:bCs/>
      <w:caps w:val="0"/>
      <w:smallCaps/>
      <w:spacing w:val="0"/>
    </w:rPr>
  </w:style>
  <w:style w:type="paragraph" w:styleId="TOCHeading">
    <w:name w:val="TOC Heading"/>
    <w:basedOn w:val="Heading1"/>
    <w:next w:val="Normal"/>
    <w:uiPriority w:val="39"/>
    <w:semiHidden/>
    <w:unhideWhenUsed/>
    <w:qFormat/>
    <w:rsid w:val="0074525F"/>
    <w:pPr>
      <w:outlineLvl w:val="9"/>
    </w:pPr>
  </w:style>
  <w:style w:type="character" w:styleId="CommentReference">
    <w:name w:val="annotation reference"/>
    <w:basedOn w:val="DefaultParagraphFont"/>
    <w:uiPriority w:val="99"/>
    <w:semiHidden/>
    <w:unhideWhenUsed/>
    <w:rsid w:val="0074525F"/>
    <w:rPr>
      <w:sz w:val="16"/>
      <w:szCs w:val="16"/>
    </w:rPr>
  </w:style>
  <w:style w:type="paragraph" w:styleId="CommentText">
    <w:name w:val="annotation text"/>
    <w:basedOn w:val="Normal"/>
    <w:link w:val="CommentTextChar"/>
    <w:uiPriority w:val="99"/>
    <w:semiHidden/>
    <w:unhideWhenUsed/>
    <w:rsid w:val="0074525F"/>
    <w:pPr>
      <w:spacing w:line="240" w:lineRule="auto"/>
    </w:pPr>
    <w:rPr>
      <w:sz w:val="20"/>
      <w:szCs w:val="20"/>
    </w:rPr>
  </w:style>
  <w:style w:type="character" w:customStyle="1" w:styleId="CommentTextChar">
    <w:name w:val="Comment Text Char"/>
    <w:basedOn w:val="DefaultParagraphFont"/>
    <w:link w:val="CommentText"/>
    <w:uiPriority w:val="99"/>
    <w:semiHidden/>
    <w:rsid w:val="0074525F"/>
    <w:rPr>
      <w:sz w:val="20"/>
      <w:szCs w:val="20"/>
    </w:rPr>
  </w:style>
  <w:style w:type="paragraph" w:styleId="CommentSubject">
    <w:name w:val="annotation subject"/>
    <w:basedOn w:val="CommentText"/>
    <w:next w:val="CommentText"/>
    <w:link w:val="CommentSubjectChar"/>
    <w:uiPriority w:val="99"/>
    <w:semiHidden/>
    <w:unhideWhenUsed/>
    <w:rsid w:val="0074525F"/>
    <w:rPr>
      <w:b/>
      <w:bCs/>
    </w:rPr>
  </w:style>
  <w:style w:type="character" w:customStyle="1" w:styleId="CommentSubjectChar">
    <w:name w:val="Comment Subject Char"/>
    <w:basedOn w:val="CommentTextChar"/>
    <w:link w:val="CommentSubject"/>
    <w:uiPriority w:val="99"/>
    <w:semiHidden/>
    <w:rsid w:val="0074525F"/>
    <w:rPr>
      <w:b/>
      <w:bCs/>
      <w:sz w:val="20"/>
      <w:szCs w:val="20"/>
    </w:rPr>
  </w:style>
  <w:style w:type="paragraph" w:styleId="BalloonText">
    <w:name w:val="Balloon Text"/>
    <w:basedOn w:val="Normal"/>
    <w:link w:val="BalloonTextChar"/>
    <w:uiPriority w:val="99"/>
    <w:semiHidden/>
    <w:unhideWhenUsed/>
    <w:rsid w:val="00745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25F"/>
    <w:rPr>
      <w:rFonts w:ascii="Segoe UI" w:hAnsi="Segoe UI" w:cs="Segoe UI"/>
      <w:sz w:val="18"/>
      <w:szCs w:val="18"/>
    </w:rPr>
  </w:style>
  <w:style w:type="paragraph" w:styleId="Bibliography">
    <w:name w:val="Bibliography"/>
    <w:basedOn w:val="Normal"/>
    <w:next w:val="Normal"/>
    <w:uiPriority w:val="37"/>
    <w:unhideWhenUsed/>
    <w:rsid w:val="007B6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829035">
      <w:bodyDiv w:val="1"/>
      <w:marLeft w:val="0"/>
      <w:marRight w:val="0"/>
      <w:marTop w:val="0"/>
      <w:marBottom w:val="0"/>
      <w:divBdr>
        <w:top w:val="none" w:sz="0" w:space="0" w:color="auto"/>
        <w:left w:val="none" w:sz="0" w:space="0" w:color="auto"/>
        <w:bottom w:val="none" w:sz="0" w:space="0" w:color="auto"/>
        <w:right w:val="none" w:sz="0" w:space="0" w:color="auto"/>
      </w:divBdr>
    </w:div>
    <w:div w:id="649291638">
      <w:bodyDiv w:val="1"/>
      <w:marLeft w:val="0"/>
      <w:marRight w:val="0"/>
      <w:marTop w:val="0"/>
      <w:marBottom w:val="0"/>
      <w:divBdr>
        <w:top w:val="none" w:sz="0" w:space="0" w:color="auto"/>
        <w:left w:val="none" w:sz="0" w:space="0" w:color="auto"/>
        <w:bottom w:val="none" w:sz="0" w:space="0" w:color="auto"/>
        <w:right w:val="none" w:sz="0" w:space="0" w:color="auto"/>
      </w:divBdr>
    </w:div>
    <w:div w:id="1125929453">
      <w:bodyDiv w:val="1"/>
      <w:marLeft w:val="0"/>
      <w:marRight w:val="0"/>
      <w:marTop w:val="0"/>
      <w:marBottom w:val="0"/>
      <w:divBdr>
        <w:top w:val="none" w:sz="0" w:space="0" w:color="auto"/>
        <w:left w:val="none" w:sz="0" w:space="0" w:color="auto"/>
        <w:bottom w:val="none" w:sz="0" w:space="0" w:color="auto"/>
        <w:right w:val="none" w:sz="0" w:space="0" w:color="auto"/>
      </w:divBdr>
    </w:div>
    <w:div w:id="182708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dc.com/getdoc.jsp?containerId=prUS25409815" TargetMode="External"/><Relationship Id="rId13" Type="http://schemas.openxmlformats.org/officeDocument/2006/relationships/hyperlink" Target="http://www.theguardian.com/technology/samsung" TargetMode="External"/><Relationship Id="rId3" Type="http://schemas.openxmlformats.org/officeDocument/2006/relationships/styles" Target="styles.xml"/><Relationship Id="rId7" Type="http://schemas.openxmlformats.org/officeDocument/2006/relationships/hyperlink" Target="http://www.theguardian.com/technology/apple" TargetMode="External"/><Relationship Id="rId12" Type="http://schemas.openxmlformats.org/officeDocument/2006/relationships/hyperlink" Target="http://seekingalpha.com/article/2576865-apples-aapl-ceo-tim-cook-on-q4-2014-results-earnings-call-transcrip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www.theguardian.com/technology/2015/jan/28/apple-financial-results-watch-iphone-china" TargetMode="External"/><Relationship Id="rId11" Type="http://schemas.openxmlformats.org/officeDocument/2006/relationships/hyperlink" Target="http://www.gartner.com/newsroom/id/29543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ekingalpha.com/article/2856006-apples-aapl-ceo-tim-cook-on-q1-2015-results-earnings-call-transcript?part=single" TargetMode="External"/><Relationship Id="rId4" Type="http://schemas.openxmlformats.org/officeDocument/2006/relationships/settings" Target="settings.xml"/><Relationship Id="rId9" Type="http://schemas.openxmlformats.org/officeDocument/2006/relationships/hyperlink" Target="http://www.canalys.com/newsroom/worldwide-tablet-shipments-fall-first-time-%E2%80%93-down-12-q4-201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2015-02-08T00:00:00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Stu15</b:Tag>
    <b:SourceType>InternetSite</b:SourceType>
    <b:Guid>{69C51DB1-6345-4A8D-B5D3-47C3F0C4BB2E}</b:Guid>
    <b:Title>Why are people buying fewer tablets?</b:Title>
    <b:Year>2015</b:Year>
    <b:Author>
      <b:Author>
        <b:NameList>
          <b:Person>
            <b:Last>Dredge</b:Last>
            <b:First>Stuart</b:First>
          </b:Person>
        </b:NameList>
      </b:Author>
    </b:Author>
    <b:InternetSiteTitle>theguardian</b:InternetSiteTitle>
    <b:Month>February</b:Month>
    <b:Day>7</b:Day>
    <b:URL>www.theguardian.com</b:URL>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BF42C4-338A-478B-B328-DDEC80FAE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5</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 Sales</dc:title>
  <dc:subject>Why the decline in sales?</dc:subject>
  <dc:creator>Joseph Benedict</dc:creator>
  <cp:keywords/>
  <dc:description/>
  <cp:lastModifiedBy>Joseph</cp:lastModifiedBy>
  <cp:revision>1</cp:revision>
  <dcterms:created xsi:type="dcterms:W3CDTF">2015-02-09T04:04:00Z</dcterms:created>
  <dcterms:modified xsi:type="dcterms:W3CDTF">2015-02-09T05:06:00Z</dcterms:modified>
</cp:coreProperties>
</file>